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0" w:rsidRDefault="0099033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  <w:bookmarkStart w:id="2" w:name="_GoBack"/>
        <w:bookmarkEnd w:id="2"/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 xml:space="preserve">3. Prominent placement of your logo with a link to your </w:t>
            </w:r>
            <w:r>
              <w:rPr>
                <w:rFonts w:ascii="Times New Roman" w:hAnsi="Times New Roman" w:cs="Times New Roman"/>
              </w:rPr>
              <w:t>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</w:t>
            </w:r>
            <w:r>
              <w:rPr>
                <w:rFonts w:ascii="Times New Roman" w:hAnsi="Times New Roman" w:cs="Times New Roman"/>
              </w:rPr>
              <w:t>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Company logo (maximum 6 inches) </w:t>
            </w:r>
            <w:r>
              <w:rPr>
                <w:rFonts w:ascii="Times New Roman" w:hAnsi="Times New Roman" w:cs="Times New Roman"/>
              </w:rPr>
              <w:t>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Gold </w:t>
            </w:r>
            <w:r>
              <w:rPr>
                <w:rFonts w:ascii="Times New Roman" w:hAnsi="Times New Roman" w:cs="Times New Roman"/>
                <w:b/>
                <w:bCs/>
              </w:rPr>
              <w:t>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</w:t>
            </w:r>
            <w:r>
              <w:rPr>
                <w:rFonts w:ascii="Times New Roman" w:hAnsi="Times New Roman" w:cs="Times New Roman"/>
              </w:rPr>
              <w:t xml:space="preserve">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</w:t>
            </w:r>
            <w:r>
              <w:rPr>
                <w:rFonts w:ascii="Times New Roman" w:hAnsi="Times New Roman" w:cs="Times New Roman"/>
                <w:b/>
              </w:rPr>
              <w:t>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5 minute</w:t>
            </w:r>
            <w:proofErr w:type="gramEnd"/>
            <w:r>
              <w:rPr>
                <w:rFonts w:ascii="Times New Roman" w:hAnsi="Times New Roman" w:cs="Times New Roman"/>
              </w:rPr>
              <w:t xml:space="preserve">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1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</w:t>
            </w:r>
            <w:r>
              <w:rPr>
                <w:rFonts w:ascii="Times New Roman" w:hAnsi="Times New Roman" w:cs="Times New Roman"/>
              </w:rPr>
              <w:t>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One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51" w:rsidRDefault="00007251">
      <w:r>
        <w:separator/>
      </w:r>
    </w:p>
  </w:endnote>
  <w:endnote w:type="continuationSeparator" w:id="0">
    <w:p w:rsidR="00007251" w:rsidRDefault="000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51" w:rsidRDefault="00007251">
      <w:r>
        <w:separator/>
      </w:r>
    </w:p>
  </w:footnote>
  <w:footnote w:type="continuationSeparator" w:id="0">
    <w:p w:rsidR="00007251" w:rsidRDefault="0000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30" w:rsidRDefault="00007251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1226185</wp:posOffset>
          </wp:positionH>
          <wp:positionV relativeFrom="paragraph">
            <wp:posOffset>-91440</wp:posOffset>
          </wp:positionV>
          <wp:extent cx="860425" cy="85407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>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193AD9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193AD9">
      <w:rPr>
        <w:rFonts w:ascii="Arial" w:eastAsia="宋体" w:hAnsi="Arial" w:cs="Arial"/>
        <w:b/>
        <w:w w:val="80"/>
        <w:sz w:val="28"/>
        <w:szCs w:val="28"/>
      </w:rPr>
      <w:t>1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</w:rPr>
      <w:t xml:space="preserve"> (WCO-20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15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193AD9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>
      <w:rPr>
        <w:rFonts w:ascii="Arial" w:eastAsia="宋体" w:hAnsi="Arial" w:cs="Arial" w:hint="eastAsia"/>
        <w:sz w:val="20"/>
        <w:szCs w:val="20"/>
      </w:rPr>
      <w:t>3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990330" w:rsidRDefault="00007251">
    <w:pPr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proofErr w:type="spellStart"/>
    <w:r>
      <w:rPr>
        <w:rFonts w:ascii="Arial" w:eastAsia="宋体" w:hAnsi="Arial" w:cs="Arial"/>
        <w:b/>
        <w:sz w:val="20"/>
        <w:szCs w:val="20"/>
      </w:rPr>
      <w:t>Website:</w:t>
    </w:r>
    <w:proofErr w:type="spellEnd"/>
    <w:hyperlink r:id="rId2" w:history="1">
      <w:r w:rsidR="00193AD9" w:rsidRPr="00316BC2">
        <w:rPr>
          <w:rStyle w:val="ab"/>
          <w:rFonts w:ascii="Arial" w:eastAsia="宋体" w:hAnsi="Arial" w:cs="Arial" w:hint="eastAsia"/>
          <w:sz w:val="20"/>
          <w:szCs w:val="20"/>
        </w:rPr>
        <w:t>https://www.bitcongress.com/wco2023-</w:t>
      </w:r>
      <w:r w:rsidR="00193AD9" w:rsidRPr="00316BC2">
        <w:rPr>
          <w:rStyle w:val="ab"/>
          <w:rFonts w:ascii="Arial" w:eastAsia="宋体" w:hAnsi="Arial" w:cs="Arial"/>
          <w:sz w:val="20"/>
          <w:szCs w:val="20"/>
        </w:rPr>
        <w:t>November</w:t>
      </w:r>
    </w:hyperlink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DF7A46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B7AA"/>
  <w15:docId w15:val="{CB650FCA-1C76-4BAB-A209-21032C2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o2023-Novemb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4B39F-447F-4D61-B46A-500D87A7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73</cp:revision>
  <dcterms:created xsi:type="dcterms:W3CDTF">2015-03-26T03:33:00Z</dcterms:created>
  <dcterms:modified xsi:type="dcterms:W3CDTF">2022-11-29T07:45:00Z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